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358D" w:rsidRPr="004A358D" w:rsidRDefault="004A358D" w:rsidP="004A358D">
      <w:pPr>
        <w:spacing w:line="360" w:lineRule="auto"/>
        <w:ind w:firstLine="0"/>
        <w:jc w:val="right"/>
        <w:rPr>
          <w:b/>
          <w:sz w:val="24"/>
          <w:szCs w:val="24"/>
          <w:u w:val="single"/>
        </w:rPr>
      </w:pPr>
      <w:r w:rsidRPr="004A358D">
        <w:rPr>
          <w:b/>
          <w:sz w:val="24"/>
          <w:szCs w:val="24"/>
          <w:u w:val="single"/>
        </w:rPr>
        <w:t>ПРОЕКТ</w:t>
      </w:r>
    </w:p>
    <w:p w:rsidR="004A358D" w:rsidRPr="004A358D" w:rsidRDefault="004A358D" w:rsidP="00EC22BE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4A358D">
        <w:rPr>
          <w:b/>
          <w:noProof/>
          <w:sz w:val="24"/>
          <w:szCs w:val="24"/>
        </w:rPr>
        <w:drawing>
          <wp:inline distT="0" distB="0" distL="0" distR="0" wp14:anchorId="05EE04B4" wp14:editId="17372AC2">
            <wp:extent cx="591820" cy="683895"/>
            <wp:effectExtent l="19050" t="0" r="0" b="0"/>
            <wp:docPr id="2" name="Рисунок 2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358D" w:rsidRPr="00EC22BE" w:rsidRDefault="004A358D" w:rsidP="00EC22BE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EC22BE">
        <w:rPr>
          <w:b/>
          <w:sz w:val="24"/>
          <w:szCs w:val="24"/>
        </w:rPr>
        <w:t>Российская Федерация (Россия)</w:t>
      </w:r>
    </w:p>
    <w:p w:rsidR="004A358D" w:rsidRPr="00EC22BE" w:rsidRDefault="004A358D" w:rsidP="00EC22BE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EC22BE">
        <w:rPr>
          <w:b/>
          <w:sz w:val="24"/>
          <w:szCs w:val="24"/>
        </w:rPr>
        <w:t>Республика Саха (Якутия)</w:t>
      </w:r>
    </w:p>
    <w:p w:rsidR="004A358D" w:rsidRPr="00EC22BE" w:rsidRDefault="004A358D" w:rsidP="00EC22BE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EC22BE">
        <w:rPr>
          <w:b/>
          <w:sz w:val="24"/>
          <w:szCs w:val="24"/>
        </w:rPr>
        <w:t>Муниципальное образование «Город Удачный»</w:t>
      </w:r>
    </w:p>
    <w:p w:rsidR="004A358D" w:rsidRPr="00EC22BE" w:rsidRDefault="004A358D" w:rsidP="00EC22BE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EC22BE">
        <w:rPr>
          <w:b/>
          <w:sz w:val="24"/>
          <w:szCs w:val="24"/>
        </w:rPr>
        <w:t>Городской Совет депутатов</w:t>
      </w:r>
    </w:p>
    <w:p w:rsidR="004A358D" w:rsidRPr="00EC22BE" w:rsidRDefault="004A358D" w:rsidP="00EC22BE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EC22BE">
        <w:rPr>
          <w:b/>
          <w:sz w:val="24"/>
          <w:szCs w:val="24"/>
          <w:lang w:val="en-US"/>
        </w:rPr>
        <w:t>V</w:t>
      </w:r>
      <w:r w:rsidRPr="00EC22BE">
        <w:rPr>
          <w:b/>
          <w:sz w:val="24"/>
          <w:szCs w:val="24"/>
        </w:rPr>
        <w:t xml:space="preserve"> созыв</w:t>
      </w:r>
    </w:p>
    <w:p w:rsidR="004A358D" w:rsidRPr="00EC22BE" w:rsidRDefault="004A358D" w:rsidP="00EC22BE">
      <w:pPr>
        <w:tabs>
          <w:tab w:val="left" w:pos="1418"/>
        </w:tabs>
        <w:spacing w:line="360" w:lineRule="auto"/>
        <w:ind w:firstLine="0"/>
        <w:jc w:val="center"/>
        <w:rPr>
          <w:b/>
          <w:sz w:val="24"/>
          <w:szCs w:val="24"/>
        </w:rPr>
      </w:pPr>
      <w:r w:rsidRPr="00EC22BE">
        <w:rPr>
          <w:b/>
          <w:sz w:val="24"/>
          <w:szCs w:val="24"/>
          <w:lang w:val="en-US"/>
        </w:rPr>
        <w:t>IX</w:t>
      </w:r>
      <w:r w:rsidRPr="00EC22BE">
        <w:rPr>
          <w:b/>
          <w:sz w:val="24"/>
          <w:szCs w:val="24"/>
        </w:rPr>
        <w:t xml:space="preserve"> СЕССИЯ</w:t>
      </w:r>
    </w:p>
    <w:p w:rsidR="00BB52E3" w:rsidRDefault="00BB52E3" w:rsidP="00EC22BE">
      <w:pPr>
        <w:tabs>
          <w:tab w:val="center" w:pos="4770"/>
          <w:tab w:val="left" w:pos="6165"/>
        </w:tabs>
        <w:spacing w:line="360" w:lineRule="auto"/>
        <w:ind w:firstLine="0"/>
        <w:jc w:val="center"/>
        <w:rPr>
          <w:b/>
          <w:sz w:val="24"/>
          <w:szCs w:val="24"/>
        </w:rPr>
      </w:pPr>
    </w:p>
    <w:p w:rsidR="004A358D" w:rsidRDefault="004A358D" w:rsidP="00EC22BE">
      <w:pPr>
        <w:tabs>
          <w:tab w:val="center" w:pos="4770"/>
          <w:tab w:val="left" w:pos="6165"/>
        </w:tabs>
        <w:spacing w:line="360" w:lineRule="auto"/>
        <w:ind w:firstLine="0"/>
        <w:jc w:val="center"/>
        <w:rPr>
          <w:b/>
          <w:sz w:val="24"/>
          <w:szCs w:val="24"/>
        </w:rPr>
      </w:pPr>
      <w:r w:rsidRPr="00EC22BE">
        <w:rPr>
          <w:b/>
          <w:sz w:val="24"/>
          <w:szCs w:val="24"/>
        </w:rPr>
        <w:t>РЕШЕНИЕ</w:t>
      </w:r>
    </w:p>
    <w:p w:rsidR="00BB52E3" w:rsidRPr="00EC22BE" w:rsidRDefault="00BB52E3" w:rsidP="00EC22BE">
      <w:pPr>
        <w:tabs>
          <w:tab w:val="center" w:pos="4770"/>
          <w:tab w:val="left" w:pos="6165"/>
        </w:tabs>
        <w:spacing w:line="360" w:lineRule="auto"/>
        <w:ind w:firstLine="0"/>
        <w:jc w:val="center"/>
        <w:rPr>
          <w:b/>
          <w:sz w:val="24"/>
          <w:szCs w:val="24"/>
        </w:rPr>
      </w:pPr>
    </w:p>
    <w:p w:rsidR="004A358D" w:rsidRPr="00EC22BE" w:rsidRDefault="004A358D" w:rsidP="00EC22BE">
      <w:pPr>
        <w:shd w:val="clear" w:color="auto" w:fill="FFFFFF"/>
        <w:spacing w:line="360" w:lineRule="auto"/>
        <w:ind w:firstLine="0"/>
        <w:jc w:val="center"/>
        <w:rPr>
          <w:b/>
          <w:sz w:val="24"/>
          <w:szCs w:val="24"/>
        </w:rPr>
      </w:pPr>
      <w:r w:rsidRPr="00EC22BE">
        <w:rPr>
          <w:b/>
          <w:sz w:val="24"/>
          <w:szCs w:val="24"/>
        </w:rPr>
        <w:t xml:space="preserve">27 июня </w:t>
      </w:r>
      <w:r w:rsidR="00BB52E3">
        <w:rPr>
          <w:b/>
          <w:sz w:val="24"/>
          <w:szCs w:val="24"/>
        </w:rPr>
        <w:t>2023 г.</w:t>
      </w:r>
      <w:r w:rsidRPr="00EC22BE">
        <w:rPr>
          <w:b/>
          <w:sz w:val="24"/>
          <w:szCs w:val="24"/>
        </w:rPr>
        <w:t xml:space="preserve">                                                                </w:t>
      </w:r>
      <w:r w:rsidRPr="00EC22BE">
        <w:rPr>
          <w:b/>
          <w:sz w:val="24"/>
          <w:szCs w:val="24"/>
        </w:rPr>
        <w:t xml:space="preserve">                          </w:t>
      </w:r>
      <w:r w:rsidRPr="00EC22BE">
        <w:rPr>
          <w:b/>
          <w:sz w:val="24"/>
          <w:szCs w:val="24"/>
        </w:rPr>
        <w:tab/>
        <w:t>№_____</w:t>
      </w:r>
    </w:p>
    <w:p w:rsidR="00413D8A" w:rsidRPr="00EC22BE" w:rsidRDefault="00413D8A" w:rsidP="00EC22BE">
      <w:pPr>
        <w:tabs>
          <w:tab w:val="center" w:pos="4770"/>
          <w:tab w:val="left" w:pos="6165"/>
        </w:tabs>
        <w:spacing w:line="360" w:lineRule="auto"/>
        <w:ind w:firstLine="0"/>
        <w:jc w:val="center"/>
        <w:rPr>
          <w:b/>
          <w:sz w:val="24"/>
          <w:szCs w:val="24"/>
        </w:rPr>
      </w:pPr>
    </w:p>
    <w:p w:rsidR="00EC22BE" w:rsidRDefault="007940C7" w:rsidP="00EC22BE">
      <w:pPr>
        <w:pStyle w:val="a3"/>
        <w:spacing w:line="360" w:lineRule="auto"/>
        <w:ind w:left="0" w:firstLine="0"/>
        <w:jc w:val="center"/>
        <w:rPr>
          <w:rFonts w:eastAsia="Calibri"/>
          <w:b/>
          <w:sz w:val="24"/>
          <w:szCs w:val="24"/>
        </w:rPr>
      </w:pPr>
      <w:r w:rsidRPr="00EC22BE">
        <w:rPr>
          <w:rFonts w:eastAsia="Calibri"/>
          <w:b/>
          <w:sz w:val="24"/>
          <w:szCs w:val="24"/>
        </w:rPr>
        <w:t>О внесении изменений в решение городского Совета де</w:t>
      </w:r>
      <w:r w:rsidR="00F8270B" w:rsidRPr="00EC22BE">
        <w:rPr>
          <w:rFonts w:eastAsia="Calibri"/>
          <w:b/>
          <w:sz w:val="24"/>
          <w:szCs w:val="24"/>
        </w:rPr>
        <w:t xml:space="preserve">путатов </w:t>
      </w:r>
    </w:p>
    <w:p w:rsidR="00892291" w:rsidRPr="00EC22BE" w:rsidRDefault="00F8270B" w:rsidP="00EC22BE">
      <w:pPr>
        <w:pStyle w:val="a3"/>
        <w:spacing w:line="360" w:lineRule="auto"/>
        <w:ind w:left="0" w:firstLine="0"/>
        <w:jc w:val="center"/>
        <w:rPr>
          <w:rFonts w:eastAsia="Calibri"/>
          <w:b/>
          <w:sz w:val="24"/>
          <w:szCs w:val="24"/>
        </w:rPr>
      </w:pPr>
      <w:r w:rsidRPr="00EC22BE">
        <w:rPr>
          <w:rFonts w:eastAsia="Calibri"/>
          <w:b/>
          <w:sz w:val="24"/>
          <w:szCs w:val="24"/>
        </w:rPr>
        <w:t>МО «Город Удачный» от 26</w:t>
      </w:r>
      <w:r w:rsidR="007940C7" w:rsidRPr="00EC22BE">
        <w:rPr>
          <w:rFonts w:eastAsia="Calibri"/>
          <w:b/>
          <w:sz w:val="24"/>
          <w:szCs w:val="24"/>
        </w:rPr>
        <w:t xml:space="preserve"> </w:t>
      </w:r>
      <w:r w:rsidRPr="00EC22BE">
        <w:rPr>
          <w:rFonts w:eastAsia="Calibri"/>
          <w:b/>
          <w:sz w:val="24"/>
          <w:szCs w:val="24"/>
        </w:rPr>
        <w:t>апреля 2023 года № 7</w:t>
      </w:r>
      <w:r w:rsidR="007940C7" w:rsidRPr="00EC22BE">
        <w:rPr>
          <w:rFonts w:eastAsia="Calibri"/>
          <w:b/>
          <w:sz w:val="24"/>
          <w:szCs w:val="24"/>
        </w:rPr>
        <w:t>-6 «</w:t>
      </w:r>
      <w:r w:rsidR="00EC22BE" w:rsidRPr="00EC22BE">
        <w:rPr>
          <w:b/>
          <w:sz w:val="24"/>
          <w:szCs w:val="24"/>
        </w:rPr>
        <w:t>Об утверждении Положения о порядке организации и проведения публичных слушаний, общественных обсуждений в муниципальном образовании «Город Удачный» Мирнинского района Республики Саха (Якутия)</w:t>
      </w:r>
      <w:r w:rsidR="007940C7" w:rsidRPr="00EC22BE">
        <w:rPr>
          <w:rFonts w:eastAsia="Calibri"/>
          <w:b/>
          <w:sz w:val="24"/>
          <w:szCs w:val="24"/>
        </w:rPr>
        <w:t>»</w:t>
      </w:r>
    </w:p>
    <w:p w:rsidR="00DD52B9" w:rsidRPr="00EC22BE" w:rsidRDefault="00DD52B9" w:rsidP="00EC22BE">
      <w:pPr>
        <w:spacing w:line="360" w:lineRule="auto"/>
        <w:ind w:firstLine="0"/>
        <w:jc w:val="center"/>
        <w:rPr>
          <w:b/>
          <w:sz w:val="24"/>
          <w:szCs w:val="24"/>
        </w:rPr>
      </w:pPr>
    </w:p>
    <w:p w:rsidR="00333A72" w:rsidRPr="00BB52E3" w:rsidRDefault="00B042B2" w:rsidP="00BB52E3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52E3">
        <w:rPr>
          <w:rFonts w:ascii="Times New Roman" w:hAnsi="Times New Roman" w:cs="Times New Roman"/>
          <w:sz w:val="24"/>
          <w:szCs w:val="24"/>
          <w:lang w:bidi="ru-RU"/>
        </w:rPr>
        <w:t>В соответствии с требованиями части 4 статьи 28 Федеральн</w:t>
      </w:r>
      <w:r w:rsidR="00EC22BE" w:rsidRPr="00BB52E3">
        <w:rPr>
          <w:rFonts w:ascii="Times New Roman" w:hAnsi="Times New Roman" w:cs="Times New Roman"/>
          <w:sz w:val="24"/>
          <w:szCs w:val="24"/>
          <w:lang w:bidi="ru-RU"/>
        </w:rPr>
        <w:t xml:space="preserve">ого закона от 6 октября 2003 года </w:t>
      </w:r>
      <w:r w:rsidRPr="00BB52E3">
        <w:rPr>
          <w:rFonts w:ascii="Times New Roman" w:hAnsi="Times New Roman" w:cs="Times New Roman"/>
          <w:sz w:val="24"/>
          <w:szCs w:val="24"/>
          <w:lang w:bidi="ru-RU"/>
        </w:rPr>
        <w:t>№131-ФЗ «Об общих принципах ор</w:t>
      </w:r>
      <w:r w:rsidRPr="00BB52E3">
        <w:rPr>
          <w:rFonts w:ascii="Times New Roman" w:hAnsi="Times New Roman" w:cs="Times New Roman"/>
          <w:sz w:val="24"/>
          <w:szCs w:val="24"/>
          <w:lang w:bidi="ru-RU"/>
        </w:rPr>
        <w:softHyphen/>
        <w:t>ганизации местного самоуправления в Российской Федерации», постановлением Правительств</w:t>
      </w:r>
      <w:r w:rsidR="00EC22BE" w:rsidRPr="00BB52E3">
        <w:rPr>
          <w:rFonts w:ascii="Times New Roman" w:hAnsi="Times New Roman" w:cs="Times New Roman"/>
          <w:sz w:val="24"/>
          <w:szCs w:val="24"/>
          <w:lang w:bidi="ru-RU"/>
        </w:rPr>
        <w:t xml:space="preserve">а Российской Федерации от 3 февраля </w:t>
      </w:r>
      <w:r w:rsidRPr="00BB52E3">
        <w:rPr>
          <w:rFonts w:ascii="Times New Roman" w:hAnsi="Times New Roman" w:cs="Times New Roman"/>
          <w:sz w:val="24"/>
          <w:szCs w:val="24"/>
          <w:lang w:bidi="ru-RU"/>
        </w:rPr>
        <w:t>2022</w:t>
      </w:r>
      <w:r w:rsidR="00EC22BE" w:rsidRPr="00BB52E3">
        <w:rPr>
          <w:rFonts w:ascii="Times New Roman" w:hAnsi="Times New Roman" w:cs="Times New Roman"/>
          <w:sz w:val="24"/>
          <w:szCs w:val="24"/>
          <w:lang w:bidi="ru-RU"/>
        </w:rPr>
        <w:t xml:space="preserve"> года</w:t>
      </w:r>
      <w:r w:rsidRPr="00BB52E3">
        <w:rPr>
          <w:rFonts w:ascii="Times New Roman" w:hAnsi="Times New Roman" w:cs="Times New Roman"/>
          <w:sz w:val="24"/>
          <w:szCs w:val="24"/>
          <w:lang w:bidi="ru-RU"/>
        </w:rPr>
        <w:t xml:space="preserve"> №101 "Об утверждении Правил использования федеральной государственной информационной системы "Единый портал государственных и муниципальных услуг (функций)" в целях организации и проведения публичных слушаний", Уставом муни</w:t>
      </w:r>
      <w:r w:rsidRPr="00BB52E3">
        <w:rPr>
          <w:rFonts w:ascii="Times New Roman" w:hAnsi="Times New Roman" w:cs="Times New Roman"/>
          <w:sz w:val="24"/>
          <w:szCs w:val="24"/>
          <w:lang w:bidi="ru-RU"/>
        </w:rPr>
        <w:softHyphen/>
        <w:t>ципального образования «Город Удачный» Мирнинского района Республики Саха (Якутия</w:t>
      </w:r>
      <w:r w:rsidRPr="00BB52E3">
        <w:rPr>
          <w:rFonts w:ascii="Times New Roman" w:hAnsi="Times New Roman" w:cs="Times New Roman"/>
          <w:b/>
          <w:sz w:val="24"/>
          <w:szCs w:val="24"/>
          <w:lang w:bidi="ru-RU"/>
        </w:rPr>
        <w:t>)</w:t>
      </w:r>
      <w:r w:rsidR="0065559D" w:rsidRPr="00BB52E3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333A72" w:rsidRPr="00BB52E3">
        <w:rPr>
          <w:rFonts w:ascii="Times New Roman" w:hAnsi="Times New Roman" w:cs="Times New Roman"/>
          <w:b/>
          <w:sz w:val="24"/>
          <w:szCs w:val="24"/>
        </w:rPr>
        <w:t>городской Совет депутатов решил:</w:t>
      </w:r>
    </w:p>
    <w:p w:rsidR="00EF5980" w:rsidRPr="00BB52E3" w:rsidRDefault="00EF5980" w:rsidP="00BB52E3">
      <w:pPr>
        <w:numPr>
          <w:ilvl w:val="0"/>
          <w:numId w:val="12"/>
        </w:numPr>
        <w:spacing w:line="360" w:lineRule="auto"/>
        <w:ind w:left="0" w:firstLine="708"/>
        <w:rPr>
          <w:sz w:val="24"/>
          <w:szCs w:val="24"/>
        </w:rPr>
      </w:pPr>
      <w:r w:rsidRPr="00BB52E3">
        <w:rPr>
          <w:sz w:val="24"/>
          <w:szCs w:val="24"/>
        </w:rPr>
        <w:t>Внести в Положение</w:t>
      </w:r>
      <w:r w:rsidRPr="00BB52E3">
        <w:rPr>
          <w:rFonts w:eastAsia="Calibri"/>
          <w:sz w:val="24"/>
          <w:szCs w:val="24"/>
        </w:rPr>
        <w:t xml:space="preserve"> о </w:t>
      </w:r>
      <w:r w:rsidR="009B2C0E" w:rsidRPr="00BB52E3">
        <w:rPr>
          <w:rFonts w:eastAsia="Calibri"/>
          <w:sz w:val="24"/>
          <w:szCs w:val="24"/>
        </w:rPr>
        <w:t>порядке организации и проведения публичных слушаний, общественных обсуждений в муниципальном образовании «Город Удачный» Мирнинского района Республики Саха (Якутия)</w:t>
      </w:r>
      <w:r w:rsidRPr="00BB52E3">
        <w:rPr>
          <w:rFonts w:eastAsia="Calibri"/>
          <w:sz w:val="24"/>
          <w:szCs w:val="24"/>
        </w:rPr>
        <w:t>, утвержденное решением городского Совета де</w:t>
      </w:r>
      <w:r w:rsidR="009B2C0E" w:rsidRPr="00BB52E3">
        <w:rPr>
          <w:rFonts w:eastAsia="Calibri"/>
          <w:sz w:val="24"/>
          <w:szCs w:val="24"/>
        </w:rPr>
        <w:t>путатов МО «Город Удачный» от 26 апреля 2023 года № 7</w:t>
      </w:r>
      <w:r w:rsidRPr="00BB52E3">
        <w:rPr>
          <w:rFonts w:eastAsia="Calibri"/>
          <w:sz w:val="24"/>
          <w:szCs w:val="24"/>
        </w:rPr>
        <w:t>-6</w:t>
      </w:r>
      <w:r w:rsidR="00413D8A" w:rsidRPr="00BB52E3">
        <w:rPr>
          <w:rFonts w:eastAsia="Calibri"/>
          <w:sz w:val="24"/>
          <w:szCs w:val="24"/>
        </w:rPr>
        <w:t>,</w:t>
      </w:r>
      <w:r w:rsidRPr="00BB52E3">
        <w:rPr>
          <w:rFonts w:eastAsia="Calibri"/>
          <w:sz w:val="24"/>
          <w:szCs w:val="24"/>
        </w:rPr>
        <w:t xml:space="preserve"> следующие изменения:</w:t>
      </w:r>
    </w:p>
    <w:p w:rsidR="00725BF7" w:rsidRPr="00BB52E3" w:rsidRDefault="00EC22BE" w:rsidP="00BB52E3">
      <w:pPr>
        <w:pStyle w:val="a3"/>
        <w:numPr>
          <w:ilvl w:val="0"/>
          <w:numId w:val="21"/>
        </w:numPr>
        <w:spacing w:line="360" w:lineRule="auto"/>
        <w:ind w:left="0" w:firstLine="708"/>
        <w:rPr>
          <w:sz w:val="24"/>
          <w:szCs w:val="24"/>
        </w:rPr>
      </w:pPr>
      <w:proofErr w:type="gramStart"/>
      <w:r w:rsidRPr="00BB52E3">
        <w:rPr>
          <w:rFonts w:eastAsia="Calibri"/>
          <w:sz w:val="24"/>
          <w:szCs w:val="24"/>
        </w:rPr>
        <w:t>часть</w:t>
      </w:r>
      <w:proofErr w:type="gramEnd"/>
      <w:r w:rsidR="007E63DA" w:rsidRPr="00BB52E3">
        <w:rPr>
          <w:rFonts w:eastAsia="Calibri"/>
          <w:sz w:val="24"/>
          <w:szCs w:val="24"/>
        </w:rPr>
        <w:t xml:space="preserve"> 1 статьи 8</w:t>
      </w:r>
      <w:r w:rsidR="008546B2" w:rsidRPr="00BB52E3">
        <w:rPr>
          <w:rFonts w:eastAsia="Calibri"/>
          <w:sz w:val="24"/>
          <w:szCs w:val="24"/>
        </w:rPr>
        <w:t xml:space="preserve"> до</w:t>
      </w:r>
      <w:r w:rsidR="00725BF7" w:rsidRPr="00BB52E3">
        <w:rPr>
          <w:rFonts w:eastAsia="Calibri"/>
          <w:sz w:val="24"/>
          <w:szCs w:val="24"/>
        </w:rPr>
        <w:t>полнить</w:t>
      </w:r>
      <w:r w:rsidR="008546B2" w:rsidRPr="00BB52E3">
        <w:rPr>
          <w:rFonts w:eastAsia="Calibri"/>
          <w:sz w:val="24"/>
          <w:szCs w:val="24"/>
        </w:rPr>
        <w:t xml:space="preserve"> абзац</w:t>
      </w:r>
      <w:r w:rsidR="00725BF7" w:rsidRPr="00BB52E3">
        <w:rPr>
          <w:rFonts w:eastAsia="Calibri"/>
          <w:sz w:val="24"/>
          <w:szCs w:val="24"/>
        </w:rPr>
        <w:t>ем следующего содержания:</w:t>
      </w:r>
      <w:r w:rsidR="00954DF5" w:rsidRPr="00BB52E3">
        <w:rPr>
          <w:rFonts w:eastAsia="Calibri"/>
          <w:sz w:val="24"/>
          <w:szCs w:val="24"/>
        </w:rPr>
        <w:t xml:space="preserve"> </w:t>
      </w:r>
    </w:p>
    <w:p w:rsidR="007E63DA" w:rsidRPr="00BB52E3" w:rsidRDefault="007E63DA" w:rsidP="00BB52E3">
      <w:pPr>
        <w:spacing w:line="360" w:lineRule="auto"/>
        <w:ind w:firstLine="708"/>
        <w:rPr>
          <w:sz w:val="24"/>
          <w:szCs w:val="24"/>
        </w:rPr>
      </w:pPr>
      <w:r w:rsidRPr="00BB52E3">
        <w:rPr>
          <w:sz w:val="24"/>
          <w:szCs w:val="24"/>
        </w:rPr>
        <w:lastRenderedPageBreak/>
        <w:t>«</w:t>
      </w:r>
      <w:r w:rsidR="00502AE4" w:rsidRPr="00BB52E3">
        <w:rPr>
          <w:rFonts w:eastAsiaTheme="minorHAnsi"/>
          <w:sz w:val="24"/>
          <w:szCs w:val="24"/>
        </w:rPr>
        <w:t xml:space="preserve">Для размещения материалов и информации о публичных слушаниях, с целью заблаговременного оповещения  жителей муниципального образования о времени и месте проведения публичных слушаний, заблаговременного ознакомления с проектом муниципального правового акта, обеспечения возможности представления жителями муниципального образования своих замечаний и предложений по вынесенному на обсуждение проекту муниципального правового акта, а также для участия жителей муниципального образования в публичных слушаниях с соблюдением требований об обязательном использовании для таких целей официального сайта, для опубликования (обнародования) результатов публичных слушаний, включая мотивированное обоснование принятых решений, может использоваться федеральная государственная информационная система «Единый портал государственных и муниципальных услуг (функций)», </w:t>
      </w:r>
      <w:hyperlink r:id="rId9" w:history="1">
        <w:r w:rsidR="00502AE4" w:rsidRPr="00BB52E3">
          <w:rPr>
            <w:rFonts w:eastAsiaTheme="minorHAnsi"/>
            <w:sz w:val="24"/>
            <w:szCs w:val="24"/>
          </w:rPr>
          <w:t>порядок</w:t>
        </w:r>
      </w:hyperlink>
      <w:r w:rsidR="00502AE4" w:rsidRPr="00BB52E3">
        <w:rPr>
          <w:rFonts w:eastAsiaTheme="minorHAnsi"/>
          <w:sz w:val="24"/>
          <w:szCs w:val="24"/>
        </w:rPr>
        <w:t xml:space="preserve"> использования которой устанавливается Правительством Российской Федерации.»</w:t>
      </w:r>
      <w:r w:rsidR="00EC22BE" w:rsidRPr="00BB52E3">
        <w:rPr>
          <w:rFonts w:eastAsiaTheme="minorHAnsi"/>
          <w:sz w:val="24"/>
          <w:szCs w:val="24"/>
        </w:rPr>
        <w:t>;</w:t>
      </w:r>
    </w:p>
    <w:p w:rsidR="007E63DA" w:rsidRPr="00BB52E3" w:rsidRDefault="00EC22BE" w:rsidP="00BB52E3">
      <w:pPr>
        <w:pStyle w:val="a3"/>
        <w:numPr>
          <w:ilvl w:val="0"/>
          <w:numId w:val="21"/>
        </w:numPr>
        <w:spacing w:line="360" w:lineRule="auto"/>
        <w:ind w:left="0" w:firstLine="708"/>
        <w:rPr>
          <w:sz w:val="24"/>
          <w:szCs w:val="24"/>
        </w:rPr>
      </w:pPr>
      <w:proofErr w:type="gramStart"/>
      <w:r w:rsidRPr="00BB52E3">
        <w:rPr>
          <w:rFonts w:eastAsia="Calibri"/>
          <w:sz w:val="24"/>
          <w:szCs w:val="24"/>
        </w:rPr>
        <w:t>а</w:t>
      </w:r>
      <w:r w:rsidR="007E63DA" w:rsidRPr="00BB52E3">
        <w:rPr>
          <w:rFonts w:eastAsia="Calibri"/>
          <w:sz w:val="24"/>
          <w:szCs w:val="24"/>
        </w:rPr>
        <w:t>бзац</w:t>
      </w:r>
      <w:proofErr w:type="gramEnd"/>
      <w:r w:rsidR="007E63DA" w:rsidRPr="00BB52E3">
        <w:rPr>
          <w:rFonts w:eastAsia="Calibri"/>
          <w:sz w:val="24"/>
          <w:szCs w:val="24"/>
        </w:rPr>
        <w:t xml:space="preserve"> 2</w:t>
      </w:r>
      <w:r w:rsidRPr="00BB52E3">
        <w:rPr>
          <w:rFonts w:eastAsia="Calibri"/>
          <w:sz w:val="24"/>
          <w:szCs w:val="24"/>
        </w:rPr>
        <w:t xml:space="preserve"> части</w:t>
      </w:r>
      <w:r w:rsidR="00877FB0" w:rsidRPr="00BB52E3">
        <w:rPr>
          <w:rFonts w:eastAsia="Calibri"/>
          <w:sz w:val="24"/>
          <w:szCs w:val="24"/>
        </w:rPr>
        <w:t xml:space="preserve"> </w:t>
      </w:r>
      <w:r w:rsidR="007E63DA" w:rsidRPr="00BB52E3">
        <w:rPr>
          <w:rFonts w:eastAsia="Calibri"/>
          <w:sz w:val="24"/>
          <w:szCs w:val="24"/>
        </w:rPr>
        <w:t>3</w:t>
      </w:r>
      <w:r w:rsidR="00877FB0" w:rsidRPr="00BB52E3">
        <w:rPr>
          <w:rFonts w:eastAsia="Calibri"/>
          <w:sz w:val="24"/>
          <w:szCs w:val="24"/>
        </w:rPr>
        <w:t xml:space="preserve"> статьи </w:t>
      </w:r>
      <w:r w:rsidR="007E63DA" w:rsidRPr="00BB52E3">
        <w:rPr>
          <w:rFonts w:eastAsia="Calibri"/>
          <w:sz w:val="24"/>
          <w:szCs w:val="24"/>
        </w:rPr>
        <w:t>10</w:t>
      </w:r>
      <w:r w:rsidRPr="00BB52E3">
        <w:rPr>
          <w:rFonts w:eastAsia="Calibri"/>
          <w:sz w:val="24"/>
          <w:szCs w:val="24"/>
        </w:rPr>
        <w:t xml:space="preserve"> </w:t>
      </w:r>
      <w:r w:rsidR="007E63DA" w:rsidRPr="00BB52E3">
        <w:rPr>
          <w:rFonts w:eastAsia="Calibri"/>
          <w:sz w:val="24"/>
          <w:szCs w:val="24"/>
        </w:rPr>
        <w:t>исключить.</w:t>
      </w:r>
    </w:p>
    <w:p w:rsidR="00BB52E3" w:rsidRPr="00BB52E3" w:rsidRDefault="00BB52E3" w:rsidP="00BB52E3">
      <w:pPr>
        <w:pStyle w:val="a3"/>
        <w:numPr>
          <w:ilvl w:val="0"/>
          <w:numId w:val="12"/>
        </w:numPr>
        <w:spacing w:line="360" w:lineRule="auto"/>
        <w:ind w:left="0" w:firstLine="708"/>
        <w:contextualSpacing/>
        <w:rPr>
          <w:sz w:val="24"/>
          <w:szCs w:val="24"/>
        </w:rPr>
      </w:pPr>
      <w:r w:rsidRPr="00BB52E3">
        <w:rPr>
          <w:sz w:val="24"/>
          <w:szCs w:val="24"/>
        </w:rPr>
        <w:t>Настоящее решение подлежит официальному опубликованию (обнародованию) в порядке, установленном Уставом МО «Город Удачный», и вступает в силу после его официального опубликования (обнародования).</w:t>
      </w:r>
    </w:p>
    <w:p w:rsidR="0065559D" w:rsidRDefault="0065559D" w:rsidP="00BB52E3">
      <w:pPr>
        <w:pStyle w:val="a3"/>
        <w:numPr>
          <w:ilvl w:val="0"/>
          <w:numId w:val="12"/>
        </w:numPr>
        <w:spacing w:line="360" w:lineRule="auto"/>
        <w:ind w:left="0" w:firstLine="708"/>
        <w:contextualSpacing/>
        <w:rPr>
          <w:sz w:val="24"/>
          <w:szCs w:val="24"/>
        </w:rPr>
      </w:pPr>
      <w:r w:rsidRPr="00BB52E3">
        <w:rPr>
          <w:sz w:val="24"/>
          <w:szCs w:val="24"/>
        </w:rPr>
        <w:t xml:space="preserve">Контроль исполнения настоящего решения возложить на комиссию по </w:t>
      </w:r>
      <w:r w:rsidR="007E63DA" w:rsidRPr="00BB52E3">
        <w:rPr>
          <w:sz w:val="24"/>
          <w:szCs w:val="24"/>
        </w:rPr>
        <w:t>законодательству, правам граждан, местному самоуправлению (Ершов Ю.И.)</w:t>
      </w:r>
    </w:p>
    <w:p w:rsidR="00BB52E3" w:rsidRPr="00BB52E3" w:rsidRDefault="00BB52E3" w:rsidP="00BB52E3">
      <w:pPr>
        <w:spacing w:line="360" w:lineRule="auto"/>
        <w:contextualSpacing/>
        <w:rPr>
          <w:sz w:val="24"/>
          <w:szCs w:val="24"/>
        </w:rPr>
      </w:pPr>
    </w:p>
    <w:p w:rsidR="00A616AC" w:rsidRPr="00CE2492" w:rsidRDefault="00A616AC" w:rsidP="004A358D">
      <w:pPr>
        <w:spacing w:line="360" w:lineRule="auto"/>
        <w:ind w:firstLine="0"/>
        <w:jc w:val="center"/>
        <w:rPr>
          <w:b/>
          <w:sz w:val="24"/>
          <w:szCs w:val="24"/>
        </w:rPr>
      </w:pPr>
    </w:p>
    <w:tbl>
      <w:tblPr>
        <w:tblStyle w:val="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3"/>
        <w:gridCol w:w="4828"/>
      </w:tblGrid>
      <w:tr w:rsidR="00BB52E3" w:rsidRPr="0015748F" w:rsidTr="00E177F9">
        <w:trPr>
          <w:trHeight w:val="2117"/>
        </w:trPr>
        <w:tc>
          <w:tcPr>
            <w:tcW w:w="2478" w:type="pct"/>
          </w:tcPr>
          <w:p w:rsidR="00BB52E3" w:rsidRPr="006F0360" w:rsidRDefault="00BB52E3" w:rsidP="00BB52E3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F0360">
              <w:rPr>
                <w:b/>
                <w:sz w:val="24"/>
                <w:szCs w:val="24"/>
              </w:rPr>
              <w:t>Глава города</w:t>
            </w:r>
          </w:p>
          <w:p w:rsidR="00BB52E3" w:rsidRPr="006F0360" w:rsidRDefault="00BB52E3" w:rsidP="00BB52E3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BB52E3" w:rsidRPr="006F0360" w:rsidRDefault="00BB52E3" w:rsidP="00BB52E3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BB52E3" w:rsidRPr="006F0360" w:rsidRDefault="00BB52E3" w:rsidP="00BB52E3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F0360">
              <w:rPr>
                <w:b/>
                <w:sz w:val="24"/>
                <w:szCs w:val="24"/>
              </w:rPr>
              <w:t>_____________ А.В. Приходько</w:t>
            </w:r>
          </w:p>
          <w:p w:rsidR="00BB52E3" w:rsidRPr="006F0360" w:rsidRDefault="00BB52E3" w:rsidP="00BB52E3">
            <w:pPr>
              <w:widowControl w:val="0"/>
              <w:autoSpaceDE w:val="0"/>
              <w:autoSpaceDN w:val="0"/>
              <w:adjustRightInd w:val="0"/>
              <w:spacing w:line="360" w:lineRule="auto"/>
              <w:ind w:hanging="4"/>
              <w:jc w:val="center"/>
              <w:rPr>
                <w:sz w:val="24"/>
                <w:szCs w:val="24"/>
              </w:rPr>
            </w:pPr>
          </w:p>
          <w:p w:rsidR="00BB52E3" w:rsidRPr="006F0360" w:rsidRDefault="00BB52E3" w:rsidP="00BB52E3">
            <w:pPr>
              <w:widowControl w:val="0"/>
              <w:autoSpaceDE w:val="0"/>
              <w:autoSpaceDN w:val="0"/>
              <w:adjustRightInd w:val="0"/>
              <w:spacing w:line="360" w:lineRule="auto"/>
              <w:ind w:hanging="4"/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_____ июня</w:t>
            </w:r>
            <w:r w:rsidRPr="006F0360">
              <w:rPr>
                <w:sz w:val="24"/>
                <w:szCs w:val="24"/>
              </w:rPr>
              <w:t xml:space="preserve"> 2023г.</w:t>
            </w:r>
            <w:r w:rsidRPr="006F0360">
              <w:rPr>
                <w:sz w:val="24"/>
                <w:szCs w:val="24"/>
                <w:vertAlign w:val="superscript"/>
              </w:rPr>
              <w:t xml:space="preserve"> </w:t>
            </w:r>
          </w:p>
          <w:p w:rsidR="00BB52E3" w:rsidRPr="006F0360" w:rsidRDefault="00BB52E3" w:rsidP="00BB52E3">
            <w:pPr>
              <w:widowControl w:val="0"/>
              <w:autoSpaceDE w:val="0"/>
              <w:autoSpaceDN w:val="0"/>
              <w:adjustRightInd w:val="0"/>
              <w:spacing w:line="360" w:lineRule="auto"/>
              <w:ind w:hanging="4"/>
              <w:jc w:val="center"/>
              <w:rPr>
                <w:sz w:val="24"/>
                <w:szCs w:val="24"/>
                <w:vertAlign w:val="superscript"/>
              </w:rPr>
            </w:pPr>
            <w:proofErr w:type="gramStart"/>
            <w:r w:rsidRPr="006F0360">
              <w:rPr>
                <w:sz w:val="24"/>
                <w:szCs w:val="24"/>
                <w:vertAlign w:val="superscript"/>
              </w:rPr>
              <w:t>дата</w:t>
            </w:r>
            <w:proofErr w:type="gramEnd"/>
            <w:r w:rsidRPr="006F0360">
              <w:rPr>
                <w:sz w:val="24"/>
                <w:szCs w:val="24"/>
                <w:vertAlign w:val="superscript"/>
              </w:rPr>
              <w:t xml:space="preserve"> подписания</w:t>
            </w:r>
          </w:p>
        </w:tc>
        <w:tc>
          <w:tcPr>
            <w:tcW w:w="2522" w:type="pct"/>
          </w:tcPr>
          <w:p w:rsidR="00BB52E3" w:rsidRPr="006F0360" w:rsidRDefault="00BB52E3" w:rsidP="00BB52E3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И.о</w:t>
            </w:r>
            <w:proofErr w:type="spellEnd"/>
            <w:r>
              <w:rPr>
                <w:b/>
                <w:sz w:val="24"/>
                <w:szCs w:val="24"/>
              </w:rPr>
              <w:t>. председателя</w:t>
            </w:r>
          </w:p>
          <w:p w:rsidR="00BB52E3" w:rsidRPr="006F0360" w:rsidRDefault="00BB52E3" w:rsidP="00BB52E3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proofErr w:type="gramStart"/>
            <w:r w:rsidRPr="006F0360">
              <w:rPr>
                <w:b/>
                <w:sz w:val="24"/>
                <w:szCs w:val="24"/>
              </w:rPr>
              <w:t>городского</w:t>
            </w:r>
            <w:proofErr w:type="gramEnd"/>
            <w:r w:rsidRPr="006F0360">
              <w:rPr>
                <w:b/>
                <w:sz w:val="24"/>
                <w:szCs w:val="24"/>
              </w:rPr>
              <w:t xml:space="preserve"> Совета депутатов</w:t>
            </w:r>
          </w:p>
          <w:p w:rsidR="00BB52E3" w:rsidRPr="006F0360" w:rsidRDefault="00BB52E3" w:rsidP="00BB52E3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BB52E3" w:rsidRPr="0015748F" w:rsidRDefault="00BB52E3" w:rsidP="00BB52E3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_____________В.Н. Карпенко</w:t>
            </w:r>
          </w:p>
          <w:p w:rsidR="00BB52E3" w:rsidRDefault="00BB52E3" w:rsidP="00BB52E3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BB52E3" w:rsidRDefault="00BB52E3" w:rsidP="00BB52E3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_____ июня</w:t>
            </w:r>
            <w:r w:rsidRPr="006F0360">
              <w:rPr>
                <w:sz w:val="24"/>
                <w:szCs w:val="24"/>
              </w:rPr>
              <w:t xml:space="preserve"> 2023г.</w:t>
            </w:r>
          </w:p>
          <w:p w:rsidR="00BB52E3" w:rsidRPr="0015748F" w:rsidRDefault="00BB52E3" w:rsidP="00BB52E3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proofErr w:type="gramStart"/>
            <w:r w:rsidRPr="006F0360">
              <w:rPr>
                <w:sz w:val="24"/>
                <w:szCs w:val="24"/>
                <w:vertAlign w:val="superscript"/>
              </w:rPr>
              <w:t>дата</w:t>
            </w:r>
            <w:proofErr w:type="gramEnd"/>
            <w:r w:rsidRPr="006F0360">
              <w:rPr>
                <w:sz w:val="24"/>
                <w:szCs w:val="24"/>
                <w:vertAlign w:val="superscript"/>
              </w:rPr>
              <w:t xml:space="preserve"> подписания</w:t>
            </w:r>
          </w:p>
        </w:tc>
      </w:tr>
    </w:tbl>
    <w:p w:rsidR="000E468D" w:rsidRPr="0065559D" w:rsidRDefault="000E468D" w:rsidP="00BB52E3">
      <w:pPr>
        <w:shd w:val="clear" w:color="auto" w:fill="FFFFFF"/>
        <w:spacing w:line="360" w:lineRule="auto"/>
        <w:ind w:firstLine="0"/>
      </w:pPr>
      <w:bookmarkStart w:id="0" w:name="_GoBack"/>
      <w:bookmarkEnd w:id="0"/>
    </w:p>
    <w:sectPr w:rsidR="000E468D" w:rsidRPr="0065559D" w:rsidSect="004A358D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17D1" w:rsidRDefault="000317D1" w:rsidP="00E70F6B">
      <w:r>
        <w:separator/>
      </w:r>
    </w:p>
  </w:endnote>
  <w:endnote w:type="continuationSeparator" w:id="0">
    <w:p w:rsidR="000317D1" w:rsidRDefault="000317D1" w:rsidP="00E70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51752454"/>
    </w:sdtPr>
    <w:sdtEndPr/>
    <w:sdtContent>
      <w:p w:rsidR="00E70F6B" w:rsidRDefault="00ED62E9">
        <w:pPr>
          <w:pStyle w:val="a9"/>
          <w:jc w:val="center"/>
        </w:pPr>
        <w:r>
          <w:fldChar w:fldCharType="begin"/>
        </w:r>
        <w:r w:rsidR="00B312BE">
          <w:instrText xml:space="preserve"> PAGE   \* MERGEFORMAT </w:instrText>
        </w:r>
        <w:r>
          <w:fldChar w:fldCharType="separate"/>
        </w:r>
        <w:r w:rsidR="00BB52E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70F6B" w:rsidRDefault="00E70F6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17D1" w:rsidRDefault="000317D1" w:rsidP="00E70F6B">
      <w:r>
        <w:separator/>
      </w:r>
    </w:p>
  </w:footnote>
  <w:footnote w:type="continuationSeparator" w:id="0">
    <w:p w:rsidR="000317D1" w:rsidRDefault="000317D1" w:rsidP="00E70F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DF78E9"/>
    <w:multiLevelType w:val="hybridMultilevel"/>
    <w:tmpl w:val="58AAF23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9B80195"/>
    <w:multiLevelType w:val="hybridMultilevel"/>
    <w:tmpl w:val="EA86CA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166B45D9"/>
    <w:multiLevelType w:val="hybridMultilevel"/>
    <w:tmpl w:val="351E51C6"/>
    <w:lvl w:ilvl="0" w:tplc="81C4A49A">
      <w:start w:val="1"/>
      <w:numFmt w:val="decimal"/>
      <w:lvlText w:val="%1."/>
      <w:lvlJc w:val="left"/>
      <w:pPr>
        <w:ind w:left="1204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91A2556"/>
    <w:multiLevelType w:val="multilevel"/>
    <w:tmpl w:val="0382E4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AAF6598"/>
    <w:multiLevelType w:val="hybridMultilevel"/>
    <w:tmpl w:val="EB862FB0"/>
    <w:lvl w:ilvl="0" w:tplc="A040582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683308F"/>
    <w:multiLevelType w:val="hybridMultilevel"/>
    <w:tmpl w:val="EAEE62A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26EE308B"/>
    <w:multiLevelType w:val="hybridMultilevel"/>
    <w:tmpl w:val="173A916A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0F7EE7"/>
    <w:multiLevelType w:val="hybridMultilevel"/>
    <w:tmpl w:val="EB862FB0"/>
    <w:lvl w:ilvl="0" w:tplc="A040582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31E4D87"/>
    <w:multiLevelType w:val="multilevel"/>
    <w:tmpl w:val="58E6C89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9">
    <w:nsid w:val="377429AA"/>
    <w:multiLevelType w:val="hybridMultilevel"/>
    <w:tmpl w:val="36408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7C3CD9"/>
    <w:multiLevelType w:val="hybridMultilevel"/>
    <w:tmpl w:val="58123DA4"/>
    <w:lvl w:ilvl="0" w:tplc="0848187C">
      <w:start w:val="1"/>
      <w:numFmt w:val="decimal"/>
      <w:lvlText w:val="3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7E0233"/>
    <w:multiLevelType w:val="hybridMultilevel"/>
    <w:tmpl w:val="6A20CAF8"/>
    <w:lvl w:ilvl="0" w:tplc="E2F6975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DA4B41"/>
    <w:multiLevelType w:val="multilevel"/>
    <w:tmpl w:val="DB7CCEE2"/>
    <w:lvl w:ilvl="0">
      <w:start w:val="1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0" w:hanging="10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00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0" w:hanging="10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3">
    <w:nsid w:val="4040224D"/>
    <w:multiLevelType w:val="hybridMultilevel"/>
    <w:tmpl w:val="38D6EC92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6F1ACC7A">
      <w:numFmt w:val="none"/>
      <w:lvlText w:val=""/>
      <w:lvlJc w:val="left"/>
      <w:pPr>
        <w:tabs>
          <w:tab w:val="num" w:pos="360"/>
        </w:tabs>
      </w:pPr>
    </w:lvl>
    <w:lvl w:ilvl="2" w:tplc="0110188A">
      <w:numFmt w:val="none"/>
      <w:lvlText w:val=""/>
      <w:lvlJc w:val="left"/>
      <w:pPr>
        <w:tabs>
          <w:tab w:val="num" w:pos="360"/>
        </w:tabs>
      </w:pPr>
    </w:lvl>
    <w:lvl w:ilvl="3" w:tplc="A7BC5C08">
      <w:numFmt w:val="none"/>
      <w:lvlText w:val=""/>
      <w:lvlJc w:val="left"/>
      <w:pPr>
        <w:tabs>
          <w:tab w:val="num" w:pos="360"/>
        </w:tabs>
      </w:pPr>
    </w:lvl>
    <w:lvl w:ilvl="4" w:tplc="3C7A8082">
      <w:numFmt w:val="none"/>
      <w:lvlText w:val=""/>
      <w:lvlJc w:val="left"/>
      <w:pPr>
        <w:tabs>
          <w:tab w:val="num" w:pos="360"/>
        </w:tabs>
      </w:pPr>
    </w:lvl>
    <w:lvl w:ilvl="5" w:tplc="66320416">
      <w:numFmt w:val="none"/>
      <w:lvlText w:val=""/>
      <w:lvlJc w:val="left"/>
      <w:pPr>
        <w:tabs>
          <w:tab w:val="num" w:pos="360"/>
        </w:tabs>
      </w:pPr>
    </w:lvl>
    <w:lvl w:ilvl="6" w:tplc="18607D8E">
      <w:numFmt w:val="none"/>
      <w:lvlText w:val=""/>
      <w:lvlJc w:val="left"/>
      <w:pPr>
        <w:tabs>
          <w:tab w:val="num" w:pos="360"/>
        </w:tabs>
      </w:pPr>
    </w:lvl>
    <w:lvl w:ilvl="7" w:tplc="25687760">
      <w:numFmt w:val="none"/>
      <w:lvlText w:val=""/>
      <w:lvlJc w:val="left"/>
      <w:pPr>
        <w:tabs>
          <w:tab w:val="num" w:pos="360"/>
        </w:tabs>
      </w:pPr>
    </w:lvl>
    <w:lvl w:ilvl="8" w:tplc="18CCC63A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41841969"/>
    <w:multiLevelType w:val="hybridMultilevel"/>
    <w:tmpl w:val="E91C72E6"/>
    <w:lvl w:ilvl="0" w:tplc="9A24D1FE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631A3F"/>
    <w:multiLevelType w:val="hybridMultilevel"/>
    <w:tmpl w:val="1C9877D8"/>
    <w:lvl w:ilvl="0" w:tplc="33C8E60E">
      <w:start w:val="1"/>
      <w:numFmt w:val="decimal"/>
      <w:lvlText w:val="2.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468230BB"/>
    <w:multiLevelType w:val="hybridMultilevel"/>
    <w:tmpl w:val="459E37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8374BE"/>
    <w:multiLevelType w:val="hybridMultilevel"/>
    <w:tmpl w:val="327652E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5D2218"/>
    <w:multiLevelType w:val="hybridMultilevel"/>
    <w:tmpl w:val="3CA84F3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5A856D4E"/>
    <w:multiLevelType w:val="hybridMultilevel"/>
    <w:tmpl w:val="41F22B2E"/>
    <w:lvl w:ilvl="0" w:tplc="0419000F">
      <w:start w:val="1"/>
      <w:numFmt w:val="decimal"/>
      <w:lvlText w:val="%1."/>
      <w:lvlJc w:val="left"/>
      <w:pPr>
        <w:ind w:left="1785" w:hanging="360"/>
      </w:p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0">
    <w:nsid w:val="5FAF7E76"/>
    <w:multiLevelType w:val="multilevel"/>
    <w:tmpl w:val="703082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70D38E5"/>
    <w:multiLevelType w:val="hybridMultilevel"/>
    <w:tmpl w:val="F37A54B6"/>
    <w:lvl w:ilvl="0" w:tplc="9A24D1FE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A0C18CF"/>
    <w:multiLevelType w:val="hybridMultilevel"/>
    <w:tmpl w:val="E87449E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6C653498"/>
    <w:multiLevelType w:val="hybridMultilevel"/>
    <w:tmpl w:val="A2923FF2"/>
    <w:lvl w:ilvl="0" w:tplc="807EC3FC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B20A63"/>
    <w:multiLevelType w:val="hybridMultilevel"/>
    <w:tmpl w:val="11625990"/>
    <w:lvl w:ilvl="0" w:tplc="79A665F6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7E2650CE"/>
    <w:multiLevelType w:val="hybridMultilevel"/>
    <w:tmpl w:val="F3664442"/>
    <w:lvl w:ilvl="0" w:tplc="33165B4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3"/>
  </w:num>
  <w:num w:numId="2">
    <w:abstractNumId w:val="9"/>
  </w:num>
  <w:num w:numId="3">
    <w:abstractNumId w:val="6"/>
  </w:num>
  <w:num w:numId="4">
    <w:abstractNumId w:val="18"/>
  </w:num>
  <w:num w:numId="5">
    <w:abstractNumId w:val="1"/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12"/>
  </w:num>
  <w:num w:numId="9">
    <w:abstractNumId w:val="5"/>
  </w:num>
  <w:num w:numId="10">
    <w:abstractNumId w:val="17"/>
  </w:num>
  <w:num w:numId="11">
    <w:abstractNumId w:val="19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</w:num>
  <w:num w:numId="14">
    <w:abstractNumId w:val="14"/>
  </w:num>
  <w:num w:numId="15">
    <w:abstractNumId w:val="15"/>
  </w:num>
  <w:num w:numId="16">
    <w:abstractNumId w:val="21"/>
  </w:num>
  <w:num w:numId="17">
    <w:abstractNumId w:val="16"/>
  </w:num>
  <w:num w:numId="18">
    <w:abstractNumId w:val="10"/>
  </w:num>
  <w:num w:numId="19">
    <w:abstractNumId w:val="11"/>
  </w:num>
  <w:num w:numId="20">
    <w:abstractNumId w:val="0"/>
  </w:num>
  <w:num w:numId="21">
    <w:abstractNumId w:val="7"/>
  </w:num>
  <w:num w:numId="22">
    <w:abstractNumId w:val="25"/>
  </w:num>
  <w:num w:numId="23">
    <w:abstractNumId w:val="3"/>
  </w:num>
  <w:num w:numId="24">
    <w:abstractNumId w:val="4"/>
  </w:num>
  <w:num w:numId="25">
    <w:abstractNumId w:val="20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6249"/>
    <w:rsid w:val="00015612"/>
    <w:rsid w:val="000317D1"/>
    <w:rsid w:val="00086F03"/>
    <w:rsid w:val="0008764E"/>
    <w:rsid w:val="00087EED"/>
    <w:rsid w:val="000E3305"/>
    <w:rsid w:val="000E468D"/>
    <w:rsid w:val="000F6543"/>
    <w:rsid w:val="0015342F"/>
    <w:rsid w:val="0015748F"/>
    <w:rsid w:val="00171023"/>
    <w:rsid w:val="001749A8"/>
    <w:rsid w:val="00180DC7"/>
    <w:rsid w:val="00195233"/>
    <w:rsid w:val="00197B6D"/>
    <w:rsid w:val="001B1823"/>
    <w:rsid w:val="001B2755"/>
    <w:rsid w:val="001E1012"/>
    <w:rsid w:val="001E3E8A"/>
    <w:rsid w:val="00204D13"/>
    <w:rsid w:val="00216249"/>
    <w:rsid w:val="00217620"/>
    <w:rsid w:val="002476C4"/>
    <w:rsid w:val="00247F0E"/>
    <w:rsid w:val="00262C7F"/>
    <w:rsid w:val="00285A89"/>
    <w:rsid w:val="00290A4D"/>
    <w:rsid w:val="00290BF3"/>
    <w:rsid w:val="002A7727"/>
    <w:rsid w:val="002B5AF1"/>
    <w:rsid w:val="002C184B"/>
    <w:rsid w:val="002C4356"/>
    <w:rsid w:val="002E1504"/>
    <w:rsid w:val="002E622B"/>
    <w:rsid w:val="002F0E25"/>
    <w:rsid w:val="003011E5"/>
    <w:rsid w:val="00302E58"/>
    <w:rsid w:val="00327B53"/>
    <w:rsid w:val="00333A72"/>
    <w:rsid w:val="0033770E"/>
    <w:rsid w:val="003730B8"/>
    <w:rsid w:val="00375931"/>
    <w:rsid w:val="00394EC9"/>
    <w:rsid w:val="003E45A6"/>
    <w:rsid w:val="00411154"/>
    <w:rsid w:val="00413D8A"/>
    <w:rsid w:val="00416FB1"/>
    <w:rsid w:val="00426D21"/>
    <w:rsid w:val="00441E62"/>
    <w:rsid w:val="00446008"/>
    <w:rsid w:val="004557FE"/>
    <w:rsid w:val="00462D07"/>
    <w:rsid w:val="00494D6C"/>
    <w:rsid w:val="004A358D"/>
    <w:rsid w:val="004A40A6"/>
    <w:rsid w:val="004B4877"/>
    <w:rsid w:val="004D34FC"/>
    <w:rsid w:val="00502AE4"/>
    <w:rsid w:val="00526D5E"/>
    <w:rsid w:val="00551207"/>
    <w:rsid w:val="005573D6"/>
    <w:rsid w:val="00562A2A"/>
    <w:rsid w:val="005A1799"/>
    <w:rsid w:val="005A2221"/>
    <w:rsid w:val="005A7B59"/>
    <w:rsid w:val="005B13F2"/>
    <w:rsid w:val="005C0415"/>
    <w:rsid w:val="005C3A54"/>
    <w:rsid w:val="005C3FE0"/>
    <w:rsid w:val="005C7F0E"/>
    <w:rsid w:val="00611956"/>
    <w:rsid w:val="0065559D"/>
    <w:rsid w:val="006605F8"/>
    <w:rsid w:val="006711AF"/>
    <w:rsid w:val="00692CE1"/>
    <w:rsid w:val="00696AA8"/>
    <w:rsid w:val="006A6C9F"/>
    <w:rsid w:val="006B3D55"/>
    <w:rsid w:val="006C6761"/>
    <w:rsid w:val="00725BF7"/>
    <w:rsid w:val="007446BF"/>
    <w:rsid w:val="00746FDA"/>
    <w:rsid w:val="00765032"/>
    <w:rsid w:val="0078371B"/>
    <w:rsid w:val="007940C7"/>
    <w:rsid w:val="007979D8"/>
    <w:rsid w:val="007A3F0A"/>
    <w:rsid w:val="007A6792"/>
    <w:rsid w:val="007B031A"/>
    <w:rsid w:val="007B1E9A"/>
    <w:rsid w:val="007B4855"/>
    <w:rsid w:val="007B5D76"/>
    <w:rsid w:val="007C0DE9"/>
    <w:rsid w:val="007E63DA"/>
    <w:rsid w:val="00814B68"/>
    <w:rsid w:val="00825914"/>
    <w:rsid w:val="008275A4"/>
    <w:rsid w:val="008546B2"/>
    <w:rsid w:val="00877FB0"/>
    <w:rsid w:val="00883C43"/>
    <w:rsid w:val="00887024"/>
    <w:rsid w:val="00892291"/>
    <w:rsid w:val="008C5AFA"/>
    <w:rsid w:val="0091005C"/>
    <w:rsid w:val="009212F1"/>
    <w:rsid w:val="0092778C"/>
    <w:rsid w:val="00932B84"/>
    <w:rsid w:val="00941DB0"/>
    <w:rsid w:val="00947B9D"/>
    <w:rsid w:val="00954DF5"/>
    <w:rsid w:val="00971B9B"/>
    <w:rsid w:val="009744C7"/>
    <w:rsid w:val="0098174E"/>
    <w:rsid w:val="009818D4"/>
    <w:rsid w:val="00983CF0"/>
    <w:rsid w:val="009A4D94"/>
    <w:rsid w:val="009B266B"/>
    <w:rsid w:val="009B2C0E"/>
    <w:rsid w:val="009B3CF7"/>
    <w:rsid w:val="009B54FE"/>
    <w:rsid w:val="009E6A94"/>
    <w:rsid w:val="00A257FC"/>
    <w:rsid w:val="00A339F6"/>
    <w:rsid w:val="00A368B5"/>
    <w:rsid w:val="00A41E55"/>
    <w:rsid w:val="00A42AA4"/>
    <w:rsid w:val="00A616AC"/>
    <w:rsid w:val="00A92736"/>
    <w:rsid w:val="00AA3916"/>
    <w:rsid w:val="00AA7CB6"/>
    <w:rsid w:val="00AF3B57"/>
    <w:rsid w:val="00AF51F0"/>
    <w:rsid w:val="00AF669D"/>
    <w:rsid w:val="00B042B2"/>
    <w:rsid w:val="00B176E0"/>
    <w:rsid w:val="00B20B25"/>
    <w:rsid w:val="00B26629"/>
    <w:rsid w:val="00B312BE"/>
    <w:rsid w:val="00B4446D"/>
    <w:rsid w:val="00B532A9"/>
    <w:rsid w:val="00B53308"/>
    <w:rsid w:val="00B55A78"/>
    <w:rsid w:val="00B60170"/>
    <w:rsid w:val="00B62EFC"/>
    <w:rsid w:val="00B63CF8"/>
    <w:rsid w:val="00B71B0F"/>
    <w:rsid w:val="00B831F1"/>
    <w:rsid w:val="00B919D9"/>
    <w:rsid w:val="00B97A8D"/>
    <w:rsid w:val="00BB52E3"/>
    <w:rsid w:val="00BB7E86"/>
    <w:rsid w:val="00BD3643"/>
    <w:rsid w:val="00BE6C4E"/>
    <w:rsid w:val="00BF05AB"/>
    <w:rsid w:val="00BF6596"/>
    <w:rsid w:val="00C017A9"/>
    <w:rsid w:val="00C17776"/>
    <w:rsid w:val="00C36620"/>
    <w:rsid w:val="00C529E7"/>
    <w:rsid w:val="00C53747"/>
    <w:rsid w:val="00C75CB0"/>
    <w:rsid w:val="00CA20C9"/>
    <w:rsid w:val="00CA37F2"/>
    <w:rsid w:val="00CA729C"/>
    <w:rsid w:val="00CE0246"/>
    <w:rsid w:val="00CE2492"/>
    <w:rsid w:val="00CE24B6"/>
    <w:rsid w:val="00CF55E8"/>
    <w:rsid w:val="00D32FFE"/>
    <w:rsid w:val="00D74B7F"/>
    <w:rsid w:val="00D9581F"/>
    <w:rsid w:val="00DB2437"/>
    <w:rsid w:val="00DB32A5"/>
    <w:rsid w:val="00DD52B9"/>
    <w:rsid w:val="00DE46B7"/>
    <w:rsid w:val="00E70F6B"/>
    <w:rsid w:val="00E75DAE"/>
    <w:rsid w:val="00E75DED"/>
    <w:rsid w:val="00E76067"/>
    <w:rsid w:val="00E846C7"/>
    <w:rsid w:val="00E901C0"/>
    <w:rsid w:val="00E90C4F"/>
    <w:rsid w:val="00E95C91"/>
    <w:rsid w:val="00EC22BE"/>
    <w:rsid w:val="00EC4750"/>
    <w:rsid w:val="00EC6D6D"/>
    <w:rsid w:val="00ED62E9"/>
    <w:rsid w:val="00EF243B"/>
    <w:rsid w:val="00EF498C"/>
    <w:rsid w:val="00EF5980"/>
    <w:rsid w:val="00EF5F3B"/>
    <w:rsid w:val="00EF7E06"/>
    <w:rsid w:val="00F10468"/>
    <w:rsid w:val="00F3379A"/>
    <w:rsid w:val="00F56214"/>
    <w:rsid w:val="00F8270B"/>
    <w:rsid w:val="00FB041A"/>
    <w:rsid w:val="00FB1287"/>
    <w:rsid w:val="00FC4436"/>
    <w:rsid w:val="00FE09CA"/>
    <w:rsid w:val="00FE47D5"/>
    <w:rsid w:val="00FE75DD"/>
    <w:rsid w:val="00FF4A82"/>
    <w:rsid w:val="00FF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43AED2-FE5C-424B-811D-3263774C5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624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216249"/>
    <w:pPr>
      <w:ind w:left="708"/>
    </w:pPr>
  </w:style>
  <w:style w:type="paragraph" w:styleId="a5">
    <w:name w:val="Balloon Text"/>
    <w:basedOn w:val="a"/>
    <w:link w:val="a6"/>
    <w:uiPriority w:val="99"/>
    <w:semiHidden/>
    <w:unhideWhenUsed/>
    <w:rsid w:val="002162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624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E70F6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70F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E70F6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70F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"/>
    <w:basedOn w:val="a"/>
    <w:link w:val="ac"/>
    <w:rsid w:val="00C17776"/>
    <w:pPr>
      <w:ind w:firstLine="0"/>
      <w:jc w:val="center"/>
    </w:pPr>
    <w:rPr>
      <w:sz w:val="24"/>
      <w:szCs w:val="24"/>
    </w:rPr>
  </w:style>
  <w:style w:type="character" w:customStyle="1" w:styleId="ac">
    <w:name w:val="Основной текст Знак"/>
    <w:basedOn w:val="a0"/>
    <w:link w:val="ab"/>
    <w:rsid w:val="00C177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C5A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unhideWhenUsed/>
    <w:rsid w:val="00DB32A5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DB32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Normal (Web)"/>
    <w:basedOn w:val="a"/>
    <w:rsid w:val="00A616AC"/>
    <w:pPr>
      <w:suppressAutoHyphens/>
      <w:spacing w:before="108" w:after="108"/>
      <w:ind w:firstLine="0"/>
      <w:jc w:val="left"/>
    </w:pPr>
    <w:rPr>
      <w:sz w:val="24"/>
      <w:szCs w:val="24"/>
      <w:lang w:eastAsia="ar-SA"/>
    </w:rPr>
  </w:style>
  <w:style w:type="paragraph" w:customStyle="1" w:styleId="msonormalbullet1gif">
    <w:name w:val="msonormalbullet1.gif"/>
    <w:basedOn w:val="a"/>
    <w:rsid w:val="00333A72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2gif">
    <w:name w:val="msonormalbullet2.gif"/>
    <w:basedOn w:val="a"/>
    <w:rsid w:val="00333A72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3gif">
    <w:name w:val="msonormalbullet3.gif"/>
    <w:basedOn w:val="a"/>
    <w:rsid w:val="00333A72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af0">
    <w:name w:val="Знак"/>
    <w:basedOn w:val="a"/>
    <w:rsid w:val="00892291"/>
    <w:pPr>
      <w:ind w:firstLine="0"/>
      <w:jc w:val="left"/>
    </w:pPr>
    <w:rPr>
      <w:rFonts w:ascii="Verdana" w:hAnsi="Verdana" w:cs="Verdana"/>
      <w:lang w:val="en-US" w:eastAsia="en-US"/>
    </w:rPr>
  </w:style>
  <w:style w:type="table" w:customStyle="1" w:styleId="1">
    <w:name w:val="Сетка таблицы светлая1"/>
    <w:basedOn w:val="a1"/>
    <w:uiPriority w:val="40"/>
    <w:rsid w:val="001574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1">
    <w:name w:val="Основной текст_"/>
    <w:basedOn w:val="a0"/>
    <w:link w:val="10"/>
    <w:locked/>
    <w:rsid w:val="00526D5E"/>
    <w:rPr>
      <w:rFonts w:ascii="Times New Roman" w:hAnsi="Times New Roman" w:cs="Times New Roman"/>
      <w:sz w:val="28"/>
      <w:szCs w:val="28"/>
    </w:rPr>
  </w:style>
  <w:style w:type="paragraph" w:customStyle="1" w:styleId="10">
    <w:name w:val="Основной текст1"/>
    <w:basedOn w:val="a"/>
    <w:link w:val="af1"/>
    <w:rsid w:val="00526D5E"/>
    <w:pPr>
      <w:widowControl w:val="0"/>
      <w:ind w:firstLine="400"/>
      <w:jc w:val="left"/>
    </w:pPr>
    <w:rPr>
      <w:rFonts w:eastAsiaTheme="minorHAnsi"/>
      <w:sz w:val="28"/>
      <w:szCs w:val="28"/>
      <w:lang w:eastAsia="en-US"/>
    </w:rPr>
  </w:style>
  <w:style w:type="character" w:customStyle="1" w:styleId="a4">
    <w:name w:val="Абзац списка Знак"/>
    <w:link w:val="a3"/>
    <w:uiPriority w:val="99"/>
    <w:locked/>
    <w:rsid w:val="00BB52E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52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9634C1A024C8AC86D506DF1A334A77EEBA9EBCEDAA09B6C0CF1724058C57E5D5763BDA21B91FA047B74A03784CAEBCA63751B4720F311021DE1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75AF39-A9D6-4DE7-9178-39EC10EBE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477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 "Город Удачный"</Company>
  <LinksUpToDate>false</LinksUpToDate>
  <CharactersWithSpaces>3194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Щеглова Виктория Александровна</dc:creator>
  <cp:lastModifiedBy>Городской Совет</cp:lastModifiedBy>
  <cp:revision>12</cp:revision>
  <cp:lastPrinted>2023-03-29T05:54:00Z</cp:lastPrinted>
  <dcterms:created xsi:type="dcterms:W3CDTF">2023-06-13T01:47:00Z</dcterms:created>
  <dcterms:modified xsi:type="dcterms:W3CDTF">2023-06-20T08:55:00Z</dcterms:modified>
</cp:coreProperties>
</file>